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B7" w:rsidRDefault="00BA4DB7" w:rsidP="00522380">
      <w:pPr>
        <w:pStyle w:val="ConsPlusNormal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79B">
        <w:rPr>
          <w:rFonts w:ascii="Times New Roman" w:hAnsi="Times New Roman" w:cs="Times New Roman"/>
          <w:sz w:val="28"/>
          <w:szCs w:val="28"/>
        </w:rPr>
        <w:t xml:space="preserve">Раздел 9 «Объемы реализации и финансирования мероприятий </w:t>
      </w:r>
      <w:r w:rsidR="00522380">
        <w:rPr>
          <w:rFonts w:ascii="Times New Roman" w:hAnsi="Times New Roman" w:cs="Times New Roman"/>
          <w:sz w:val="28"/>
          <w:szCs w:val="28"/>
        </w:rPr>
        <w:br/>
      </w:r>
      <w:r w:rsidRPr="007B379B">
        <w:rPr>
          <w:rFonts w:ascii="Times New Roman" w:hAnsi="Times New Roman" w:cs="Times New Roman"/>
          <w:sz w:val="28"/>
          <w:szCs w:val="28"/>
        </w:rPr>
        <w:t xml:space="preserve">в рамках пообъектного плана-графика догазификации», раздел 10 </w:t>
      </w:r>
      <w:r w:rsidR="0052238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B379B">
        <w:rPr>
          <w:rFonts w:ascii="Times New Roman" w:hAnsi="Times New Roman" w:cs="Times New Roman"/>
          <w:sz w:val="28"/>
          <w:szCs w:val="28"/>
        </w:rPr>
        <w:t xml:space="preserve">«Сводный план-график догазификации территорий ведения гражданами садоводства для собственных нужд», раздел 11 «Пообъектный план-график догазификации территорий ведения гражданами садоводства </w:t>
      </w:r>
      <w:r w:rsidRPr="007B379B">
        <w:rPr>
          <w:rFonts w:ascii="Times New Roman" w:hAnsi="Times New Roman" w:cs="Times New Roman"/>
          <w:sz w:val="28"/>
          <w:szCs w:val="28"/>
        </w:rPr>
        <w:br/>
        <w:t xml:space="preserve">для собственных нужд» и раздел 12 «Объемы реализации </w:t>
      </w:r>
      <w:r w:rsidRPr="007B379B">
        <w:rPr>
          <w:rFonts w:ascii="Times New Roman" w:hAnsi="Times New Roman" w:cs="Times New Roman"/>
          <w:sz w:val="28"/>
          <w:szCs w:val="28"/>
        </w:rPr>
        <w:br/>
        <w:t xml:space="preserve">и финансирования мероприятий в рамках пообъектного плана-графика догазификации территорий ведения гражданами садоводства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B379B">
        <w:rPr>
          <w:rFonts w:ascii="Times New Roman" w:hAnsi="Times New Roman" w:cs="Times New Roman"/>
          <w:sz w:val="28"/>
          <w:szCs w:val="28"/>
        </w:rPr>
        <w:t>для собственных нужд» изложить в следующей редакции:</w:t>
      </w:r>
    </w:p>
    <w:p w:rsidR="00BA4DB7" w:rsidRDefault="00BA4DB7" w:rsidP="00BA4DB7">
      <w:pPr>
        <w:pStyle w:val="ConsPlusNormal"/>
        <w:tabs>
          <w:tab w:val="left" w:pos="284"/>
        </w:tabs>
        <w:spacing w:after="200" w:line="276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2DDA" w:rsidRDefault="00AC2DDA"/>
    <w:sectPr w:rsidR="00AC2D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5C" w:rsidRDefault="00B1085C" w:rsidP="00BA4DB7">
      <w:pPr>
        <w:spacing w:after="0" w:line="240" w:lineRule="auto"/>
      </w:pPr>
      <w:r>
        <w:separator/>
      </w:r>
    </w:p>
  </w:endnote>
  <w:endnote w:type="continuationSeparator" w:id="0">
    <w:p w:rsidR="00B1085C" w:rsidRDefault="00B1085C" w:rsidP="00BA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5C" w:rsidRDefault="00B1085C" w:rsidP="00BA4DB7">
      <w:pPr>
        <w:spacing w:after="0" w:line="240" w:lineRule="auto"/>
      </w:pPr>
      <w:r>
        <w:separator/>
      </w:r>
    </w:p>
  </w:footnote>
  <w:footnote w:type="continuationSeparator" w:id="0">
    <w:p w:rsidR="00B1085C" w:rsidRDefault="00B1085C" w:rsidP="00BA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B7" w:rsidRPr="00BA4DB7" w:rsidRDefault="00BA4DB7" w:rsidP="00BA4DB7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01A0C"/>
    <w:multiLevelType w:val="hybridMultilevel"/>
    <w:tmpl w:val="3D4631C2"/>
    <w:lvl w:ilvl="0" w:tplc="015A5BB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B7"/>
    <w:rsid w:val="00522380"/>
    <w:rsid w:val="00941D47"/>
    <w:rsid w:val="00AC2DDA"/>
    <w:rsid w:val="00B1085C"/>
    <w:rsid w:val="00B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7A50D-5491-40AA-8024-4F116AD6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4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A4DB7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DB7"/>
  </w:style>
  <w:style w:type="paragraph" w:styleId="a5">
    <w:name w:val="footer"/>
    <w:basedOn w:val="a"/>
    <w:link w:val="a6"/>
    <w:uiPriority w:val="99"/>
    <w:unhideWhenUsed/>
    <w:rsid w:val="00BA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2</cp:revision>
  <dcterms:created xsi:type="dcterms:W3CDTF">2025-12-26T11:03:00Z</dcterms:created>
  <dcterms:modified xsi:type="dcterms:W3CDTF">2025-12-29T12:12:00Z</dcterms:modified>
</cp:coreProperties>
</file>